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33" w:rsidRPr="006D7433" w:rsidRDefault="006D7433" w:rsidP="006D7433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>СОВЕТ БАЛАНДЫШСКОГО СЕЛЬСКОГО ПОСЕЛЕНИЯ</w:t>
      </w:r>
    </w:p>
    <w:p w:rsidR="006D7433" w:rsidRPr="006D7433" w:rsidRDefault="006D7433" w:rsidP="006D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D7433" w:rsidRPr="006D7433" w:rsidRDefault="006D7433" w:rsidP="006D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6D7433" w:rsidRPr="006D7433" w:rsidRDefault="006D7433" w:rsidP="006D7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D7433" w:rsidRPr="006D7433" w:rsidRDefault="006D7433" w:rsidP="006D7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6D7433" w:rsidRPr="006D7433" w:rsidRDefault="006D7433" w:rsidP="006D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6D7433"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первого заседания </w:t>
      </w:r>
      <w:r w:rsidRPr="006D743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четвертого созыва</w:t>
      </w:r>
    </w:p>
    <w:p w:rsidR="006D7433" w:rsidRPr="006D7433" w:rsidRDefault="006D7433" w:rsidP="006D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433" w:rsidRPr="006D7433" w:rsidRDefault="006D7433" w:rsidP="006D7433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D7433">
        <w:rPr>
          <w:rFonts w:ascii="Times New Roman" w:eastAsia="Calibri" w:hAnsi="Times New Roman" w:cs="Times New Roman"/>
          <w:b/>
          <w:sz w:val="28"/>
          <w:szCs w:val="28"/>
        </w:rPr>
        <w:t xml:space="preserve">     17 января 2023 года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№ 72</w:t>
      </w:r>
      <w:r w:rsidRPr="006D743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6D743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</w:t>
      </w:r>
      <w:r w:rsidRPr="006D7433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6D7433">
        <w:rPr>
          <w:rFonts w:ascii="Times New Roman" w:eastAsia="Calibri" w:hAnsi="Times New Roman" w:cs="Times New Roman"/>
          <w:b/>
          <w:sz w:val="28"/>
          <w:szCs w:val="28"/>
        </w:rPr>
        <w:t>с.Баландыш</w:t>
      </w:r>
      <w:proofErr w:type="spellEnd"/>
    </w:p>
    <w:p w:rsidR="006D7433" w:rsidRDefault="006D7433" w:rsidP="004E079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079C" w:rsidRPr="00724D6C" w:rsidRDefault="004E079C" w:rsidP="004E079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24D6C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6D7433">
        <w:rPr>
          <w:b/>
          <w:sz w:val="28"/>
          <w:szCs w:val="28"/>
        </w:rPr>
        <w:t>Баландышского</w:t>
      </w:r>
      <w:proofErr w:type="spellEnd"/>
      <w:r w:rsidRPr="00724D6C">
        <w:rPr>
          <w:b/>
          <w:sz w:val="28"/>
          <w:szCs w:val="28"/>
        </w:rPr>
        <w:t xml:space="preserve"> сельского поселения Тюлячинского муниципального района от</w:t>
      </w:r>
      <w:r>
        <w:rPr>
          <w:b/>
          <w:sz w:val="28"/>
          <w:szCs w:val="28"/>
          <w:lang w:val="tt-RU"/>
        </w:rPr>
        <w:t xml:space="preserve"> </w:t>
      </w:r>
      <w:r w:rsidRPr="00724D6C">
        <w:rPr>
          <w:b/>
          <w:sz w:val="28"/>
          <w:szCs w:val="28"/>
          <w:lang w:val="tt-RU"/>
        </w:rPr>
        <w:t>15.11.</w:t>
      </w:r>
      <w:r w:rsidRPr="00724D6C">
        <w:rPr>
          <w:b/>
          <w:sz w:val="28"/>
          <w:szCs w:val="28"/>
        </w:rPr>
        <w:t>2021</w:t>
      </w:r>
      <w:r w:rsidRPr="00724D6C">
        <w:rPr>
          <w:b/>
          <w:sz w:val="28"/>
          <w:szCs w:val="28"/>
          <w:lang w:val="tt-RU"/>
        </w:rPr>
        <w:t xml:space="preserve">г. </w:t>
      </w:r>
      <w:r w:rsidRPr="00724D6C">
        <w:rPr>
          <w:b/>
          <w:sz w:val="28"/>
          <w:szCs w:val="28"/>
        </w:rPr>
        <w:t xml:space="preserve"> №</w:t>
      </w:r>
      <w:r w:rsidRPr="00724D6C">
        <w:rPr>
          <w:b/>
          <w:sz w:val="28"/>
          <w:szCs w:val="28"/>
          <w:lang w:val="tt-RU"/>
        </w:rPr>
        <w:t>3</w:t>
      </w:r>
      <w:r w:rsidR="006D7433">
        <w:rPr>
          <w:b/>
          <w:sz w:val="28"/>
          <w:szCs w:val="28"/>
          <w:lang w:val="tt-RU"/>
        </w:rPr>
        <w:t>7</w:t>
      </w:r>
      <w:r w:rsidRPr="00724D6C">
        <w:rPr>
          <w:b/>
          <w:sz w:val="28"/>
          <w:szCs w:val="28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</w:t>
      </w:r>
    </w:p>
    <w:p w:rsidR="004E079C" w:rsidRPr="00724D6C" w:rsidRDefault="004E079C" w:rsidP="004E0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79C" w:rsidRPr="00724D6C" w:rsidRDefault="004E079C" w:rsidP="004E0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24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 июля 2022 года № 263-ФЗ «О внесении изменений в части первую и вторую Налогового кодекса Российской Федерации»</w:t>
      </w:r>
      <w:r w:rsidRPr="00724D6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6D743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724D6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4E079C" w:rsidRPr="00724D6C" w:rsidRDefault="004E079C" w:rsidP="004E079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D6C">
        <w:rPr>
          <w:sz w:val="28"/>
          <w:szCs w:val="28"/>
        </w:rPr>
        <w:t xml:space="preserve">1. Внести в решение Совета </w:t>
      </w:r>
      <w:proofErr w:type="spellStart"/>
      <w:r w:rsidR="006D7433">
        <w:rPr>
          <w:sz w:val="28"/>
          <w:szCs w:val="28"/>
        </w:rPr>
        <w:t>Баландышского</w:t>
      </w:r>
      <w:proofErr w:type="spellEnd"/>
      <w:r w:rsidRPr="00724D6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</w:t>
      </w:r>
      <w:proofErr w:type="spellStart"/>
      <w:r w:rsidRPr="00724D6C">
        <w:rPr>
          <w:sz w:val="28"/>
          <w:szCs w:val="28"/>
        </w:rPr>
        <w:t>ельского</w:t>
      </w:r>
      <w:proofErr w:type="spellEnd"/>
      <w:r w:rsidRPr="00724D6C">
        <w:rPr>
          <w:sz w:val="28"/>
          <w:szCs w:val="28"/>
        </w:rPr>
        <w:t xml:space="preserve"> поселения Тюлячинского муниципального района от </w:t>
      </w:r>
      <w:r>
        <w:rPr>
          <w:sz w:val="28"/>
          <w:szCs w:val="28"/>
          <w:lang w:val="tt-RU"/>
        </w:rPr>
        <w:t>15.11.</w:t>
      </w:r>
      <w:r w:rsidRPr="00724D6C">
        <w:rPr>
          <w:sz w:val="28"/>
          <w:szCs w:val="28"/>
        </w:rPr>
        <w:t>2021</w:t>
      </w:r>
      <w:r>
        <w:rPr>
          <w:sz w:val="28"/>
          <w:szCs w:val="28"/>
          <w:lang w:val="tt-RU"/>
        </w:rPr>
        <w:t xml:space="preserve">г. </w:t>
      </w:r>
      <w:r>
        <w:rPr>
          <w:sz w:val="28"/>
          <w:szCs w:val="28"/>
        </w:rPr>
        <w:t>№</w:t>
      </w:r>
      <w:r w:rsidR="00FE5D0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3</w:t>
      </w:r>
      <w:r w:rsidR="006D7433">
        <w:rPr>
          <w:sz w:val="28"/>
          <w:szCs w:val="28"/>
          <w:lang w:val="tt-RU"/>
        </w:rPr>
        <w:t>7</w:t>
      </w:r>
      <w:r w:rsidRPr="00724D6C">
        <w:rPr>
          <w:sz w:val="28"/>
          <w:szCs w:val="28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4E079C" w:rsidRPr="00724D6C" w:rsidRDefault="004E079C" w:rsidP="004E079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D6C">
        <w:rPr>
          <w:sz w:val="28"/>
          <w:szCs w:val="28"/>
        </w:rPr>
        <w:t>А) наименование слова "безнадежными к взысканию недоимки по местным налогам, задолженности по пеням и штрафам по этим налогам" заменить словами "безнадежной к взысканию задолженности в части сумм местных налогов";</w:t>
      </w:r>
    </w:p>
    <w:p w:rsidR="004E079C" w:rsidRPr="00724D6C" w:rsidRDefault="004E079C" w:rsidP="004E079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D6C">
        <w:rPr>
          <w:sz w:val="28"/>
          <w:szCs w:val="28"/>
        </w:rPr>
        <w:t>Б) в преамбуле слова «</w:t>
      </w:r>
      <w:r w:rsidRPr="00724D6C">
        <w:rPr>
          <w:sz w:val="28"/>
          <w:szCs w:val="28"/>
          <w:shd w:val="clear" w:color="auto" w:fill="FFFFFF" w:themeFill="background1"/>
        </w:rPr>
        <w:t>безнадежными к взысканию недоимки по местным налогам, задолженности по пеням и штрафам по данным налогам»</w:t>
      </w:r>
      <w:r w:rsidRPr="00724D6C">
        <w:rPr>
          <w:sz w:val="28"/>
          <w:szCs w:val="28"/>
        </w:rPr>
        <w:t xml:space="preserve"> заменить словами "безнадежной к взысканию задолженности в части сумм местных налогов";</w:t>
      </w:r>
    </w:p>
    <w:p w:rsidR="004E079C" w:rsidRPr="00724D6C" w:rsidRDefault="004E079C" w:rsidP="004E079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D6C">
        <w:rPr>
          <w:sz w:val="28"/>
          <w:szCs w:val="28"/>
        </w:rPr>
        <w:t>В) в пункте 1 слова "безнадежными к взысканию недоимки по местным налогам, задолженности по пеням и штрафам по местным налогам" заменить словами "безнадежной к взысканию задолженности в части сумм местных налогов".</w:t>
      </w:r>
    </w:p>
    <w:p w:rsidR="004E079C" w:rsidRPr="00724D6C" w:rsidRDefault="004E079C" w:rsidP="004E079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D6C">
        <w:rPr>
          <w:sz w:val="28"/>
          <w:szCs w:val="28"/>
        </w:rPr>
        <w:t>2. Настоящее решение вступает в силу с 1 января 2023 года.</w:t>
      </w:r>
    </w:p>
    <w:p w:rsidR="004E079C" w:rsidRPr="00170141" w:rsidRDefault="004E079C" w:rsidP="004E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9C" w:rsidRPr="00170141" w:rsidRDefault="004E079C" w:rsidP="004E0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743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</w:p>
    <w:p w:rsidR="004E079C" w:rsidRPr="006D7433" w:rsidRDefault="004E079C" w:rsidP="004E0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0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70141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1701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7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7433">
        <w:rPr>
          <w:rFonts w:ascii="Times New Roman" w:hAnsi="Times New Roman" w:cs="Times New Roman"/>
          <w:sz w:val="28"/>
          <w:szCs w:val="28"/>
          <w:lang w:val="tt-RU"/>
        </w:rPr>
        <w:t>Р.Ш.Мухаметшин</w:t>
      </w:r>
      <w:bookmarkStart w:id="0" w:name="_GoBack"/>
      <w:bookmarkEnd w:id="0"/>
    </w:p>
    <w:p w:rsidR="004E079C" w:rsidRPr="00170141" w:rsidRDefault="004E079C" w:rsidP="004E079C">
      <w:pPr>
        <w:rPr>
          <w:rFonts w:ascii="Times New Roman" w:hAnsi="Times New Roman" w:cs="Times New Roman"/>
          <w:sz w:val="28"/>
          <w:szCs w:val="28"/>
        </w:rPr>
      </w:pPr>
    </w:p>
    <w:p w:rsidR="004E079C" w:rsidRPr="00170141" w:rsidRDefault="004E079C" w:rsidP="004E079C">
      <w:pPr>
        <w:rPr>
          <w:rFonts w:ascii="Times New Roman" w:hAnsi="Times New Roman" w:cs="Times New Roman"/>
          <w:sz w:val="28"/>
          <w:szCs w:val="28"/>
        </w:rPr>
      </w:pPr>
    </w:p>
    <w:p w:rsidR="0012126A" w:rsidRDefault="0012126A"/>
    <w:sectPr w:rsidR="0012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A"/>
    <w:rsid w:val="0012126A"/>
    <w:rsid w:val="002B2222"/>
    <w:rsid w:val="004E079C"/>
    <w:rsid w:val="006D7433"/>
    <w:rsid w:val="007D531A"/>
    <w:rsid w:val="00A31B68"/>
    <w:rsid w:val="00B607CA"/>
    <w:rsid w:val="00F86DE7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C7AF"/>
  <w15:chartTrackingRefBased/>
  <w15:docId w15:val="{2DEB84D9-C957-4B2E-839B-8059448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Баландышское СП</cp:lastModifiedBy>
  <cp:revision>2</cp:revision>
  <cp:lastPrinted>2023-01-21T07:44:00Z</cp:lastPrinted>
  <dcterms:created xsi:type="dcterms:W3CDTF">2023-01-21T07:45:00Z</dcterms:created>
  <dcterms:modified xsi:type="dcterms:W3CDTF">2023-01-21T07:45:00Z</dcterms:modified>
</cp:coreProperties>
</file>